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4DA40C5C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A723FF">
        <w:rPr>
          <w:rFonts w:ascii="Arial" w:hAnsi="Arial" w:cs="Arial"/>
        </w:rPr>
        <w:t>Cinegrafista</w:t>
      </w:r>
    </w:p>
    <w:p w14:paraId="636577E9" w14:textId="6FF2AFC0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A723FF">
        <w:rPr>
          <w:rFonts w:ascii="Arial" w:hAnsi="Arial" w:cs="Arial"/>
        </w:rPr>
        <w:t>7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1370B0E6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511921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1DBA7B31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0D786C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(</w:t>
      </w:r>
      <w:r w:rsidR="000D786C">
        <w:rPr>
          <w:rFonts w:ascii="Arial" w:hAnsi="Arial" w:cs="Arial"/>
        </w:rPr>
        <w:t>seis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083B6189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A723FF">
        <w:rPr>
          <w:rFonts w:ascii="Arial" w:hAnsi="Arial" w:cs="Arial"/>
        </w:rPr>
        <w:t>Cinegrafista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09233AB8" w:rsidR="00CE533A" w:rsidRPr="005A00F4" w:rsidRDefault="00A723FF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Irá atuar junto com o design gráfico</w:t>
      </w:r>
      <w:r w:rsidR="00001CA9">
        <w:rPr>
          <w:rFonts w:ascii="Arial" w:hAnsi="Arial" w:cs="Arial"/>
        </w:rPr>
        <w:t>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723FF"/>
    <w:rsid w:val="00A83B0E"/>
    <w:rsid w:val="00B0329F"/>
    <w:rsid w:val="00B16C85"/>
    <w:rsid w:val="00B66C2F"/>
    <w:rsid w:val="00BB0A34"/>
    <w:rsid w:val="00BC3BE5"/>
    <w:rsid w:val="00BF793A"/>
    <w:rsid w:val="00C10048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2024-12-20T15:15:00Z</dcterms:created>
  <dcterms:modified xsi:type="dcterms:W3CDTF">2024-12-20T15:15:00Z</dcterms:modified>
</cp:coreProperties>
</file>